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F" w:rsidRDefault="00996A2B" w:rsidP="00B860EF">
      <w:pPr>
        <w:pStyle w:val="Heading1"/>
        <w:spacing w:before="0"/>
        <w:rPr>
          <w:sz w:val="24"/>
        </w:rPr>
      </w:pPr>
      <w:r w:rsidRPr="00FC3C8B">
        <w:rPr>
          <w:sz w:val="24"/>
        </w:rPr>
        <w:t>Chapter 1</w:t>
      </w:r>
      <w:r w:rsidR="000F4102">
        <w:rPr>
          <w:sz w:val="24"/>
        </w:rPr>
        <w:t>4</w:t>
      </w:r>
      <w:r w:rsidR="00B560A7">
        <w:rPr>
          <w:sz w:val="24"/>
        </w:rPr>
        <w:t xml:space="preserve"> – </w:t>
      </w:r>
      <w:r w:rsidR="00093B3A">
        <w:rPr>
          <w:sz w:val="24"/>
        </w:rPr>
        <w:t>2</w:t>
      </w:r>
      <w:r w:rsidR="005455F9">
        <w:rPr>
          <w:sz w:val="24"/>
        </w:rPr>
        <w:t>c</w:t>
      </w:r>
      <w:r w:rsidR="00FC01C8">
        <w:rPr>
          <w:sz w:val="24"/>
        </w:rPr>
        <w:t xml:space="preserve"> </w:t>
      </w:r>
      <w:r w:rsidR="00093B3A">
        <w:rPr>
          <w:sz w:val="24"/>
        </w:rPr>
        <w:t>Applications in Business and Economics</w:t>
      </w:r>
    </w:p>
    <w:p w:rsidR="00796B0C" w:rsidRPr="00022FFC" w:rsidRDefault="002416A0" w:rsidP="005455F9">
      <w:pPr>
        <w:rPr>
          <w:rFonts w:eastAsiaTheme="minorEastAsia"/>
          <w:noProof/>
          <w:sz w:val="20"/>
        </w:rPr>
      </w:pPr>
      <w:r w:rsidRPr="00022FFC">
        <w:rPr>
          <w:rFonts w:eastAsiaTheme="minorEastAsia"/>
          <w:b/>
          <w:noProof/>
          <w:sz w:val="20"/>
        </w:rPr>
        <w:t xml:space="preserve">Example </w:t>
      </w:r>
      <w:r w:rsidR="00384C07" w:rsidRPr="00022FFC">
        <w:rPr>
          <w:rFonts w:eastAsiaTheme="minorEastAsia"/>
          <w:b/>
          <w:noProof/>
          <w:sz w:val="20"/>
        </w:rPr>
        <w:t>1</w:t>
      </w:r>
      <w:r w:rsidRPr="00022FFC">
        <w:rPr>
          <w:rFonts w:eastAsiaTheme="minorEastAsia"/>
          <w:b/>
          <w:noProof/>
          <w:sz w:val="20"/>
        </w:rPr>
        <w:t>.</w:t>
      </w:r>
      <w:r w:rsidRPr="00022FFC">
        <w:rPr>
          <w:rFonts w:eastAsiaTheme="minorEastAsia"/>
          <w:noProof/>
          <w:sz w:val="20"/>
        </w:rPr>
        <w:t xml:space="preserve"> </w:t>
      </w:r>
      <w:r w:rsidR="00404AA2" w:rsidRPr="00022FFC">
        <w:rPr>
          <w:rFonts w:eastAsiaTheme="minorEastAsia"/>
          <w:noProof/>
          <w:sz w:val="20"/>
        </w:rPr>
        <w:t>Starting at age 25, you deposit $200 a</w:t>
      </w:r>
      <w:r w:rsidR="00364219" w:rsidRPr="00022FFC">
        <w:rPr>
          <w:rFonts w:eastAsiaTheme="minorEastAsia"/>
          <w:noProof/>
          <w:sz w:val="20"/>
        </w:rPr>
        <w:t>t the end of every</w:t>
      </w:r>
      <w:r w:rsidR="00404AA2" w:rsidRPr="00022FFC">
        <w:rPr>
          <w:rFonts w:eastAsiaTheme="minorEastAsia"/>
          <w:noProof/>
          <w:sz w:val="20"/>
        </w:rPr>
        <w:t xml:space="preserve"> month into an IRA account for retirement. If the account pays 5% compounded continuously, how much will be in the account when you retire at age 70? How much of that amount represents interest?</w:t>
      </w:r>
    </w:p>
    <w:p w:rsidR="00364219" w:rsidRPr="00022FFC" w:rsidRDefault="00404AA2" w:rsidP="00404AA2">
      <w:pPr>
        <w:rPr>
          <w:rFonts w:eastAsiaTheme="minorEastAsia"/>
          <w:noProof/>
          <w:sz w:val="20"/>
        </w:rPr>
      </w:pPr>
      <w:r w:rsidRPr="00022FFC">
        <w:rPr>
          <w:rFonts w:eastAsiaTheme="minorEastAsia"/>
          <w:noProof/>
          <w:sz w:val="20"/>
        </w:rPr>
        <w:t>The future value of a single deposit</w:t>
      </w:r>
      <w:r w:rsidR="00134822" w:rsidRPr="00022FFC">
        <w:rPr>
          <w:rFonts w:eastAsiaTheme="minorEastAsia"/>
          <w:noProof/>
          <w:sz w:val="20"/>
        </w:rPr>
        <w:t>, M,</w:t>
      </w:r>
      <w:r w:rsidRPr="00022FFC">
        <w:rPr>
          <w:rFonts w:eastAsiaTheme="minorEastAsia"/>
          <w:noProof/>
          <w:sz w:val="20"/>
        </w:rPr>
        <w:t xml:space="preserve"> is given by</w:t>
      </w:r>
      <w:r w:rsidR="00022FFC">
        <w:rPr>
          <w:rFonts w:eastAsiaTheme="minorEastAsia"/>
          <w:noProof/>
          <w:sz w:val="20"/>
        </w:rPr>
        <w:t xml:space="preserve"> </w:t>
      </w:r>
      <m:oMath>
        <m:r>
          <w:rPr>
            <w:rFonts w:ascii="Cambria Math" w:eastAsiaTheme="minorEastAsia" w:hAnsi="Cambria Math"/>
            <w:noProof/>
            <w:sz w:val="20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0"/>
              </w:rPr>
              <m:t>=Me</m:t>
            </m:r>
          </m:e>
          <m:sup>
            <m:r>
              <w:rPr>
                <w:rFonts w:ascii="Cambria Math" w:eastAsiaTheme="minorEastAsia" w:hAnsi="Cambria Math"/>
                <w:noProof/>
                <w:sz w:val="20"/>
              </w:rPr>
              <m:t>rt</m:t>
            </m:r>
          </m:sup>
        </m:sSup>
      </m:oMath>
      <w:r w:rsidR="00022FFC">
        <w:rPr>
          <w:rFonts w:eastAsiaTheme="minorEastAsia"/>
          <w:noProof/>
          <w:sz w:val="20"/>
        </w:rPr>
        <w:t xml:space="preserve"> </w:t>
      </w:r>
      <w:r w:rsidRPr="00022FFC">
        <w:rPr>
          <w:rFonts w:eastAsiaTheme="minorEastAsia"/>
          <w:noProof/>
          <w:sz w:val="20"/>
        </w:rPr>
        <w:t xml:space="preserve">where </w:t>
      </w:r>
      <m:oMath>
        <m:r>
          <w:rPr>
            <w:rFonts w:ascii="Cambria Math" w:eastAsiaTheme="minorEastAsia" w:hAnsi="Cambria Math"/>
            <w:noProof/>
            <w:sz w:val="20"/>
          </w:rPr>
          <m:t>t</m:t>
        </m:r>
      </m:oMath>
      <w:r w:rsidRPr="00022FFC">
        <w:rPr>
          <w:rFonts w:eastAsiaTheme="minorEastAsia"/>
          <w:noProof/>
          <w:sz w:val="20"/>
        </w:rPr>
        <w:t xml:space="preserve"> is the time in years</w:t>
      </w:r>
      <w:r w:rsidR="00D0620E" w:rsidRPr="00022FFC">
        <w:rPr>
          <w:rFonts w:eastAsiaTheme="minorEastAsia"/>
          <w:noProof/>
          <w:sz w:val="20"/>
        </w:rPr>
        <w:t xml:space="preserve"> and r is the nominal annual rate</w:t>
      </w:r>
      <w:r w:rsidR="0038653E" w:rsidRPr="00022FFC">
        <w:rPr>
          <w:rFonts w:eastAsiaTheme="minorEastAsia"/>
          <w:noProof/>
          <w:sz w:val="20"/>
        </w:rPr>
        <w:t xml:space="preserve">. </w:t>
      </w:r>
      <w:r w:rsidRPr="00022FFC">
        <w:rPr>
          <w:rFonts w:eastAsiaTheme="minorEastAsia"/>
          <w:noProof/>
          <w:sz w:val="20"/>
        </w:rPr>
        <w:t xml:space="preserve">For each </w:t>
      </w:r>
      <w:r w:rsidR="00364219" w:rsidRPr="00022FFC">
        <w:rPr>
          <w:rFonts w:eastAsiaTheme="minorEastAsia"/>
          <w:noProof/>
          <w:sz w:val="20"/>
        </w:rPr>
        <w:t>deposit</w:t>
      </w:r>
      <w:r w:rsidRPr="00022FFC">
        <w:rPr>
          <w:rFonts w:eastAsiaTheme="minorEastAsia"/>
          <w:noProof/>
          <w:sz w:val="20"/>
        </w:rPr>
        <w:t xml:space="preserve">, the number of </w:t>
      </w:r>
      <w:r w:rsidR="00FF3950" w:rsidRPr="00022FFC">
        <w:rPr>
          <w:rFonts w:eastAsiaTheme="minorEastAsia"/>
          <w:noProof/>
          <w:sz w:val="20"/>
        </w:rPr>
        <w:t>period</w:t>
      </w:r>
      <w:r w:rsidRPr="00022FFC">
        <w:rPr>
          <w:rFonts w:eastAsiaTheme="minorEastAsia"/>
          <w:noProof/>
          <w:sz w:val="20"/>
        </w:rPr>
        <w:t xml:space="preserve">s the </w:t>
      </w:r>
      <w:r w:rsidR="0038653E" w:rsidRPr="00022FFC">
        <w:rPr>
          <w:rFonts w:eastAsiaTheme="minorEastAsia"/>
          <w:noProof/>
          <w:sz w:val="20"/>
        </w:rPr>
        <w:t>deposit</w:t>
      </w:r>
      <w:r w:rsidRPr="00022FFC">
        <w:rPr>
          <w:rFonts w:eastAsiaTheme="minorEastAsia"/>
          <w:noProof/>
          <w:sz w:val="20"/>
        </w:rPr>
        <w:t xml:space="preserve"> will earn interest is the number of </w:t>
      </w:r>
      <w:r w:rsidR="00FF3950" w:rsidRPr="00022FFC">
        <w:rPr>
          <w:rFonts w:eastAsiaTheme="minorEastAsia"/>
          <w:noProof/>
          <w:sz w:val="20"/>
        </w:rPr>
        <w:t>period</w:t>
      </w:r>
      <w:r w:rsidRPr="00022FFC">
        <w:rPr>
          <w:rFonts w:eastAsiaTheme="minorEastAsia"/>
          <w:noProof/>
          <w:sz w:val="20"/>
        </w:rPr>
        <w:t>s left until retirement</w:t>
      </w:r>
      <w:r w:rsidR="00364219" w:rsidRPr="00022FFC">
        <w:rPr>
          <w:rFonts w:eastAsiaTheme="minorEastAsia"/>
          <w:noProof/>
          <w:sz w:val="20"/>
        </w:rPr>
        <w:t xml:space="preserve">. </w:t>
      </w:r>
      <w:r w:rsidR="00FF3950" w:rsidRPr="00022FFC">
        <w:rPr>
          <w:rFonts w:eastAsiaTheme="minorEastAsia"/>
          <w:noProof/>
          <w:sz w:val="20"/>
        </w:rPr>
        <w:t>If ppy is the number of periods per year, t</w:t>
      </w:r>
      <w:r w:rsidR="00364219" w:rsidRPr="00022FFC">
        <w:rPr>
          <w:rFonts w:eastAsiaTheme="minorEastAsia"/>
          <w:noProof/>
          <w:sz w:val="20"/>
        </w:rPr>
        <w:t xml:space="preserve">he </w:t>
      </w:r>
      <w:r w:rsidR="008E4DB6" w:rsidRPr="00022FFC">
        <w:rPr>
          <w:rFonts w:eastAsiaTheme="minorEastAsia"/>
          <w:noProof/>
          <w:sz w:val="20"/>
        </w:rPr>
        <w:t>j</w:t>
      </w:r>
      <w:r w:rsidR="00364219" w:rsidRPr="00022FFC">
        <w:rPr>
          <w:rFonts w:eastAsiaTheme="minorEastAsia"/>
          <w:noProof/>
          <w:sz w:val="20"/>
          <w:vertAlign w:val="superscript"/>
        </w:rPr>
        <w:t>th</w:t>
      </w:r>
      <w:r w:rsidR="00364219" w:rsidRPr="00022FFC">
        <w:rPr>
          <w:rFonts w:eastAsiaTheme="minorEastAsia"/>
          <w:noProof/>
          <w:sz w:val="20"/>
        </w:rPr>
        <w:t xml:space="preserve"> deposit will earn interest for </w:t>
      </w:r>
      <m:oMath>
        <m:r>
          <w:rPr>
            <w:rFonts w:ascii="Cambria Math" w:eastAsiaTheme="minorEastAsia" w:hAnsi="Cambria Math"/>
            <w:noProof/>
            <w:sz w:val="20"/>
          </w:rPr>
          <m:t>n-j</m:t>
        </m:r>
      </m:oMath>
      <w:r w:rsidR="00364219" w:rsidRPr="00022FFC">
        <w:rPr>
          <w:rFonts w:eastAsiaTheme="minorEastAsia"/>
          <w:noProof/>
          <w:sz w:val="20"/>
        </w:rPr>
        <w:t xml:space="preserve"> </w:t>
      </w:r>
      <w:r w:rsidR="00FF3950" w:rsidRPr="00022FFC">
        <w:rPr>
          <w:rFonts w:eastAsiaTheme="minorEastAsia"/>
          <w:noProof/>
          <w:sz w:val="20"/>
        </w:rPr>
        <w:t>period</w:t>
      </w:r>
      <w:r w:rsidR="00364219" w:rsidRPr="00022FFC">
        <w:rPr>
          <w:rFonts w:eastAsiaTheme="minorEastAsia"/>
          <w:noProof/>
          <w:sz w:val="20"/>
        </w:rPr>
        <w:t>s</w:t>
      </w:r>
      <w:r w:rsidR="00134822" w:rsidRPr="00022FFC">
        <w:rPr>
          <w:rFonts w:eastAsiaTheme="minorEastAsia"/>
          <w:noProof/>
          <w:sz w:val="20"/>
        </w:rPr>
        <w:t xml:space="preserve"> or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0"/>
              </w:rPr>
              <m:t>n-j</m:t>
            </m:r>
          </m:num>
          <m:den>
            <m:r>
              <w:rPr>
                <w:rFonts w:ascii="Cambria Math" w:eastAsiaTheme="minorEastAsia" w:hAnsi="Cambria Math"/>
                <w:noProof/>
                <w:sz w:val="20"/>
              </w:rPr>
              <m:t>ppy</m:t>
            </m:r>
          </m:den>
        </m:f>
      </m:oMath>
      <w:r w:rsidR="0038653E" w:rsidRPr="00022FFC">
        <w:rPr>
          <w:rFonts w:eastAsiaTheme="minorEastAsia"/>
          <w:noProof/>
          <w:sz w:val="20"/>
        </w:rPr>
        <w:t xml:space="preserve"> years</w:t>
      </w:r>
      <w:r w:rsidR="00364219" w:rsidRPr="00022FFC">
        <w:rPr>
          <w:rFonts w:eastAsiaTheme="minorEastAsia"/>
          <w:noProof/>
          <w:sz w:val="20"/>
        </w:rPr>
        <w:t xml:space="preserve">. </w:t>
      </w:r>
      <w:r w:rsidR="00D0620E" w:rsidRPr="00022FFC">
        <w:rPr>
          <w:rFonts w:eastAsiaTheme="minorEastAsia"/>
          <w:noProof/>
          <w:sz w:val="20"/>
        </w:rPr>
        <w:t>Consequenlty, t</w:t>
      </w:r>
      <w:r w:rsidR="00364219" w:rsidRPr="00022FFC">
        <w:rPr>
          <w:rFonts w:eastAsiaTheme="minorEastAsia"/>
          <w:noProof/>
          <w:sz w:val="20"/>
        </w:rPr>
        <w:t xml:space="preserve">he future value of the </w:t>
      </w:r>
      <w:r w:rsidR="008E4DB6" w:rsidRPr="00022FFC">
        <w:rPr>
          <w:rFonts w:eastAsiaTheme="minorEastAsia"/>
          <w:noProof/>
          <w:sz w:val="20"/>
        </w:rPr>
        <w:t>j</w:t>
      </w:r>
      <w:r w:rsidR="00364219" w:rsidRPr="00022FFC">
        <w:rPr>
          <w:rFonts w:eastAsiaTheme="minorEastAsia"/>
          <w:noProof/>
          <w:sz w:val="20"/>
          <w:vertAlign w:val="superscript"/>
        </w:rPr>
        <w:t>th</w:t>
      </w:r>
      <w:r w:rsidR="00364219" w:rsidRPr="00022FFC">
        <w:rPr>
          <w:rFonts w:eastAsiaTheme="minorEastAsia"/>
          <w:noProof/>
          <w:sz w:val="20"/>
        </w:rPr>
        <w:t xml:space="preserve"> deposit is given by</w:t>
      </w:r>
    </w:p>
    <w:p w:rsidR="00364219" w:rsidRPr="00022FFC" w:rsidRDefault="00153F50" w:rsidP="00404AA2">
      <w:pPr>
        <w:rPr>
          <w:rFonts w:eastAsiaTheme="minorEastAsia"/>
          <w:noProof/>
          <w:sz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j</m:t>
              </m:r>
            </m:sub>
          </m:sSub>
          <m:r>
            <w:rPr>
              <w:rFonts w:ascii="Cambria Math" w:eastAsiaTheme="minorEastAsia" w:hAnsi="Cambria Math"/>
              <w:noProof/>
              <w:sz w:val="20"/>
            </w:rPr>
            <m:t>=M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n-j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ppy</m:t>
                      </m:r>
                    </m:den>
                  </m:f>
                </m:e>
              </m:d>
            </m:sup>
          </m:sSup>
        </m:oMath>
      </m:oMathPara>
    </w:p>
    <w:p w:rsidR="00364219" w:rsidRPr="00022FFC" w:rsidRDefault="00FF3950" w:rsidP="00404AA2">
      <w:pPr>
        <w:rPr>
          <w:rFonts w:eastAsiaTheme="minorEastAsia"/>
          <w:noProof/>
          <w:sz w:val="20"/>
        </w:rPr>
      </w:pPr>
      <w:r w:rsidRPr="00022FFC">
        <w:rPr>
          <w:rFonts w:eastAsiaTheme="minorEastAsia"/>
          <w:noProof/>
          <w:sz w:val="20"/>
        </w:rPr>
        <w:t>If n is the number of deposits (</w:t>
      </w:r>
      <m:oMath>
        <m:r>
          <w:rPr>
            <w:rFonts w:ascii="Cambria Math" w:eastAsiaTheme="minorEastAsia" w:hAnsi="Cambria Math"/>
            <w:noProof/>
            <w:sz w:val="20"/>
          </w:rPr>
          <m:t>n=t*ppy</m:t>
        </m:r>
      </m:oMath>
      <w:r w:rsidRPr="00022FFC">
        <w:rPr>
          <w:rFonts w:eastAsiaTheme="minorEastAsia"/>
          <w:noProof/>
          <w:sz w:val="20"/>
        </w:rPr>
        <w:t>), t</w:t>
      </w:r>
      <w:r w:rsidR="00364219" w:rsidRPr="00022FFC">
        <w:rPr>
          <w:rFonts w:eastAsiaTheme="minorEastAsia"/>
          <w:noProof/>
          <w:sz w:val="20"/>
        </w:rPr>
        <w:t>he total amount in the account when you retire is given by</w:t>
      </w:r>
    </w:p>
    <w:p w:rsidR="00364219" w:rsidRPr="00022FFC" w:rsidRDefault="00364219" w:rsidP="00404AA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A=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j</m:t>
                  </m:r>
                </m:sub>
              </m:sSub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n-j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ppy</m:t>
                          </m:r>
                        </m:den>
                      </m:f>
                    </m:e>
                  </m:d>
                </m:sup>
              </m:sSup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=M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n-j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ppy</m:t>
                          </m:r>
                        </m:den>
                      </m:f>
                    </m:e>
                  </m:d>
                </m:sup>
              </m:sSup>
            </m:e>
          </m:nary>
        </m:oMath>
      </m:oMathPara>
    </w:p>
    <w:p w:rsidR="00D0620E" w:rsidRPr="00022FFC" w:rsidRDefault="00D0620E" w:rsidP="00404AA2">
      <w:pPr>
        <w:rPr>
          <w:rFonts w:eastAsiaTheme="minorEastAsia"/>
          <w:noProof/>
          <w:sz w:val="20"/>
        </w:rPr>
      </w:pPr>
      <w:r w:rsidRPr="00022FFC">
        <w:rPr>
          <w:rFonts w:eastAsiaTheme="minorEastAsia"/>
          <w:noProof/>
          <w:sz w:val="20"/>
        </w:rPr>
        <w:t xml:space="preserve">The summation </w:t>
      </w:r>
      <w:r w:rsidR="0055641A" w:rsidRPr="00022FFC">
        <w:rPr>
          <w:rFonts w:eastAsiaTheme="minorEastAsia"/>
          <w:noProof/>
          <w:sz w:val="20"/>
        </w:rPr>
        <w:t xml:space="preserve">term </w:t>
      </w:r>
      <w:r w:rsidRPr="00022FFC">
        <w:rPr>
          <w:rFonts w:eastAsiaTheme="minorEastAsia"/>
          <w:noProof/>
          <w:sz w:val="20"/>
        </w:rPr>
        <w:t>can be expressed as follows:</w:t>
      </w:r>
    </w:p>
    <w:p w:rsidR="00134822" w:rsidRPr="00022FFC" w:rsidRDefault="00153F50" w:rsidP="00404AA2">
      <w:pPr>
        <w:rPr>
          <w:rFonts w:eastAsiaTheme="minorEastAsia"/>
          <w:noProof/>
          <w:sz w:val="20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n-j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ppy</m:t>
                          </m:r>
                        </m:den>
                      </m:f>
                    </m:e>
                  </m:d>
                </m:sup>
              </m:sSup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n-1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ppy</m:t>
                      </m:r>
                    </m:den>
                  </m:f>
                </m:e>
              </m:d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n-2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ppy</m:t>
                      </m:r>
                    </m:den>
                  </m:f>
                </m:e>
              </m:d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n-3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ppy</m:t>
                      </m:r>
                    </m:den>
                  </m:f>
                </m:e>
              </m:d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+⋯+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ppy</m:t>
                      </m:r>
                    </m:den>
                  </m:f>
                </m:e>
              </m:d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ppy</m:t>
                      </m:r>
                    </m:den>
                  </m:f>
                </m:e>
              </m:d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</m:t>
                  </m:r>
                </m:e>
              </m:d>
            </m:sup>
          </m:sSup>
        </m:oMath>
      </m:oMathPara>
    </w:p>
    <w:p w:rsidR="00445008" w:rsidRPr="00022FFC" w:rsidRDefault="00904E7B" w:rsidP="00404AA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=1+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ppy</m:t>
                  </m:r>
                </m:den>
              </m:f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2r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ppy</m:t>
                  </m:r>
                </m:den>
              </m:f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3r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ppy</m:t>
                  </m:r>
                </m:den>
              </m:f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+⋯+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n-3</m:t>
                      </m:r>
                    </m:e>
                  </m:d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ppy</m:t>
                  </m:r>
                </m:den>
              </m:f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n-2</m:t>
                      </m:r>
                    </m:e>
                  </m:d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ppy</m:t>
                  </m:r>
                </m:den>
              </m:f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n-1</m:t>
                      </m:r>
                    </m:e>
                  </m:d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ppy</m:t>
                  </m:r>
                </m:den>
              </m:f>
            </m:sup>
          </m:sSup>
        </m:oMath>
      </m:oMathPara>
    </w:p>
    <w:p w:rsidR="00BD6FB1" w:rsidRPr="00022FFC" w:rsidRDefault="00BD6FB1" w:rsidP="00404AA2">
      <w:pPr>
        <w:rPr>
          <w:rFonts w:eastAsiaTheme="minorEastAsia"/>
          <w:noProof/>
          <w:sz w:val="20"/>
        </w:rPr>
      </w:pPr>
      <w:r w:rsidRPr="00022FFC">
        <w:rPr>
          <w:rFonts w:eastAsiaTheme="minorEastAsia"/>
          <w:noProof/>
          <w:sz w:val="20"/>
        </w:rPr>
        <w:t xml:space="preserve">This is the sum of a geometric series whose first term is </w:t>
      </w:r>
      <m:oMath>
        <m:r>
          <w:rPr>
            <w:rFonts w:ascii="Cambria Math" w:eastAsiaTheme="minorEastAsia" w:hAnsi="Cambria Math"/>
            <w:noProof/>
            <w:sz w:val="20"/>
          </w:rPr>
          <m:t>1</m:t>
        </m:r>
      </m:oMath>
      <w:r w:rsidRPr="00022FFC">
        <w:rPr>
          <w:rFonts w:eastAsiaTheme="minorEastAsia"/>
          <w:noProof/>
          <w:sz w:val="20"/>
        </w:rPr>
        <w:t xml:space="preserve"> and whose common ratio is</w:t>
      </w:r>
      <m:oMath>
        <m:r>
          <w:rPr>
            <w:rFonts w:ascii="Cambria Math" w:eastAsiaTheme="minorEastAsia" w:hAnsi="Cambria Math"/>
            <w:noProof/>
            <w:sz w:val="20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0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0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0"/>
                  </w:rPr>
                  <m:t>ppy</m:t>
                </m:r>
              </m:den>
            </m:f>
          </m:sup>
        </m:sSup>
      </m:oMath>
      <w:r w:rsidRPr="00022FFC">
        <w:rPr>
          <w:rFonts w:eastAsiaTheme="minorEastAsia"/>
          <w:noProof/>
          <w:sz w:val="20"/>
        </w:rPr>
        <w:t xml:space="preserve">. The sum of a geometric series is given by </w:t>
      </w:r>
      <m:oMath>
        <m:r>
          <w:rPr>
            <w:rFonts w:ascii="Cambria Math" w:eastAsiaTheme="minorEastAsia" w:hAnsi="Cambria Math"/>
            <w:noProof/>
            <w:sz w:val="20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0"/>
                  </w:rPr>
                  <m:t>0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0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0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0"/>
                      </w:rPr>
                      <m:t>n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/>
                <w:noProof/>
                <w:sz w:val="20"/>
              </w:rPr>
              <m:t>1-R</m:t>
            </m:r>
          </m:den>
        </m:f>
      </m:oMath>
      <w:r w:rsidRPr="00022FFC">
        <w:rPr>
          <w:rFonts w:eastAsiaTheme="minorEastAsia"/>
          <w:noProof/>
          <w:sz w:val="20"/>
        </w:rPr>
        <w:t xml:space="preserve"> where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  <w:sz w:val="20"/>
              </w:rPr>
              <m:t>0</m:t>
            </m:r>
          </m:sub>
        </m:sSub>
      </m:oMath>
      <w:r w:rsidRPr="00022FFC">
        <w:rPr>
          <w:rFonts w:eastAsiaTheme="minorEastAsia"/>
          <w:noProof/>
          <w:sz w:val="20"/>
        </w:rPr>
        <w:t xml:space="preserve"> is the first term, </w:t>
      </w:r>
      <m:oMath>
        <m:r>
          <w:rPr>
            <w:rFonts w:ascii="Cambria Math" w:eastAsiaTheme="minorEastAsia" w:hAnsi="Cambria Math"/>
            <w:noProof/>
            <w:sz w:val="20"/>
          </w:rPr>
          <m:t>R</m:t>
        </m:r>
      </m:oMath>
      <w:r w:rsidRPr="00022FFC">
        <w:rPr>
          <w:rFonts w:eastAsiaTheme="minorEastAsia"/>
          <w:noProof/>
          <w:sz w:val="20"/>
        </w:rPr>
        <w:t xml:space="preserve"> is the common ratio, and </w:t>
      </w:r>
      <m:oMath>
        <m:r>
          <w:rPr>
            <w:rFonts w:ascii="Cambria Math" w:eastAsiaTheme="minorEastAsia" w:hAnsi="Cambria Math"/>
            <w:noProof/>
            <w:sz w:val="20"/>
          </w:rPr>
          <m:t>n</m:t>
        </m:r>
      </m:oMath>
      <w:r w:rsidRPr="00022FFC">
        <w:rPr>
          <w:rFonts w:eastAsiaTheme="minorEastAsia"/>
          <w:noProof/>
          <w:sz w:val="20"/>
        </w:rPr>
        <w:t xml:space="preserve"> is the number of terms.</w:t>
      </w:r>
    </w:p>
    <w:p w:rsidR="00BD6FB1" w:rsidRPr="00022FFC" w:rsidRDefault="00153F50" w:rsidP="00404AA2">
      <w:pPr>
        <w:rPr>
          <w:rFonts w:eastAsiaTheme="minorEastAsia"/>
          <w:noProof/>
          <w:sz w:val="20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n-j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ppy</m:t>
                          </m:r>
                        </m:den>
                      </m:f>
                    </m:e>
                  </m:d>
                </m:sup>
              </m:sSup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1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0"/>
                                </w:rPr>
                                <m:t>e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noProof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 w:val="20"/>
                                    </w:rPr>
                                    <m:t>r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 w:val="20"/>
                                    </w:rPr>
                                    <m:t>ppy</m:t>
                                  </m:r>
                                </m:den>
                              </m:f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n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ppy</m:t>
                      </m:r>
                    </m:den>
                  </m:f>
                </m:sup>
              </m:sSup>
            </m:den>
          </m:f>
          <m:r>
            <w:rPr>
              <w:rFonts w:ascii="Cambria Math" w:eastAsiaTheme="minorEastAsia" w:hAnsi="Cambria Math"/>
              <w:noProof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rn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ppy</m:t>
                      </m:r>
                    </m:den>
                  </m:f>
                </m:sup>
              </m:sSup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ppy</m:t>
                      </m:r>
                    </m:den>
                  </m:f>
                </m:sup>
              </m:sSup>
            </m:den>
          </m:f>
          <m:r>
            <w:rPr>
              <w:rFonts w:ascii="Cambria Math" w:eastAsiaTheme="minorEastAsia" w:hAnsi="Cambria Math"/>
              <w:noProof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rt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ppy</m:t>
                      </m:r>
                    </m:den>
                  </m:f>
                </m:sup>
              </m:sSup>
            </m:den>
          </m:f>
          <m:r>
            <w:rPr>
              <w:rFonts w:ascii="Cambria Math" w:eastAsiaTheme="minorEastAsia" w:hAnsi="Cambria Math"/>
              <w:noProof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rt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ppy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-1</m:t>
              </m:r>
            </m:den>
          </m:f>
        </m:oMath>
      </m:oMathPara>
    </w:p>
    <w:p w:rsidR="00A47782" w:rsidRPr="00022FFC" w:rsidRDefault="0055641A" w:rsidP="00A47782">
      <w:pPr>
        <w:rPr>
          <w:rFonts w:eastAsiaTheme="minorEastAsia"/>
          <w:noProof/>
          <w:sz w:val="20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  <w:noProof/>
              <w:sz w:val="20"/>
            </w:rPr>
            <m:t xml:space="preserve">Consequently,  </m:t>
          </m:r>
          <m:r>
            <w:rPr>
              <w:rFonts w:ascii="Cambria Math" w:eastAsiaTheme="minorEastAsia" w:hAnsi="Cambria Math"/>
              <w:noProof/>
              <w:sz w:val="20"/>
            </w:rPr>
            <m:t>A=M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rt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ppy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-1</m:t>
              </m:r>
            </m:den>
          </m:f>
          <m:r>
            <w:rPr>
              <w:rFonts w:ascii="Cambria Math" w:eastAsiaTheme="minorEastAsia" w:hAnsi="Cambria Math"/>
              <w:noProof/>
              <w:sz w:val="20"/>
            </w:rPr>
            <m:t>=200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0.05*45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0.05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12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-1</m:t>
              </m:r>
            </m:den>
          </m:f>
          <m:r>
            <w:rPr>
              <w:rFonts w:ascii="Cambria Math" w:eastAsiaTheme="minorEastAsia" w:hAnsi="Cambria Math"/>
              <w:noProof/>
              <w:sz w:val="20"/>
            </w:rPr>
            <m:t>≈$406,563.14</m:t>
          </m:r>
        </m:oMath>
      </m:oMathPara>
    </w:p>
    <w:p w:rsidR="00D0620E" w:rsidRPr="00022FFC" w:rsidRDefault="00D0620E" w:rsidP="00A477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I=A-Mn≈406,563.14-200*540=406,563.14-108,000.00=$298,563.14</m:t>
          </m:r>
        </m:oMath>
      </m:oMathPara>
    </w:p>
    <w:p w:rsidR="00807896" w:rsidRPr="00022FFC" w:rsidRDefault="0055641A" w:rsidP="00A47782">
      <w:pPr>
        <w:rPr>
          <w:rFonts w:eastAsiaTheme="minorEastAsia"/>
          <w:noProof/>
          <w:sz w:val="20"/>
        </w:rPr>
      </w:pPr>
      <w:r w:rsidRPr="00022FFC">
        <w:rPr>
          <w:rFonts w:eastAsiaTheme="minorEastAsia"/>
          <w:noProof/>
          <w:sz w:val="20"/>
        </w:rPr>
        <w:t>These results can be confirmed using an Excel worksheet to find the future value of every deposit and then finding the sum.</w:t>
      </w:r>
    </w:p>
    <w:p w:rsidR="00807896" w:rsidRPr="00022FFC" w:rsidRDefault="00807896">
      <w:pPr>
        <w:rPr>
          <w:rFonts w:eastAsiaTheme="minorEastAsia"/>
          <w:noProof/>
          <w:sz w:val="20"/>
        </w:rPr>
      </w:pPr>
      <w:r w:rsidRPr="00022FFC">
        <w:rPr>
          <w:rFonts w:eastAsiaTheme="minorEastAsia"/>
          <w:noProof/>
          <w:sz w:val="20"/>
        </w:rPr>
        <w:br w:type="page"/>
      </w:r>
    </w:p>
    <w:p w:rsidR="0055641A" w:rsidRPr="00022FFC" w:rsidRDefault="000A45B0" w:rsidP="00A47782">
      <w:pPr>
        <w:rPr>
          <w:rFonts w:eastAsiaTheme="minorEastAsia"/>
          <w:noProof/>
          <w:sz w:val="20"/>
        </w:rPr>
      </w:pPr>
      <w:r>
        <w:rPr>
          <w:rFonts w:eastAsiaTheme="minorEastAsia"/>
          <w:b/>
          <w:noProof/>
          <w:sz w:val="2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19685</wp:posOffset>
            </wp:positionV>
            <wp:extent cx="2458720" cy="2286000"/>
            <wp:effectExtent l="19050" t="0" r="0" b="0"/>
            <wp:wrapTight wrapText="bothSides">
              <wp:wrapPolygon edited="0">
                <wp:start x="-167" y="0"/>
                <wp:lineTo x="-167" y="21420"/>
                <wp:lineTo x="21589" y="21420"/>
                <wp:lineTo x="21589" y="0"/>
                <wp:lineTo x="-167" y="0"/>
              </wp:wrapPolygon>
            </wp:wrapTight>
            <wp:docPr id="2" name="Picture 0" descr="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896" w:rsidRPr="00022FFC">
        <w:rPr>
          <w:rFonts w:eastAsiaTheme="minorEastAsia"/>
          <w:b/>
          <w:noProof/>
          <w:sz w:val="20"/>
        </w:rPr>
        <w:t xml:space="preserve">Example </w:t>
      </w:r>
      <w:r w:rsidR="00FF6CF2" w:rsidRPr="00022FFC">
        <w:rPr>
          <w:rFonts w:eastAsiaTheme="minorEastAsia"/>
          <w:b/>
          <w:noProof/>
          <w:sz w:val="20"/>
        </w:rPr>
        <w:t>2</w:t>
      </w:r>
      <w:r w:rsidR="00807896" w:rsidRPr="00022FFC">
        <w:rPr>
          <w:rFonts w:eastAsiaTheme="minorEastAsia"/>
          <w:b/>
          <w:noProof/>
          <w:sz w:val="20"/>
        </w:rPr>
        <w:t>.</w:t>
      </w:r>
      <w:r w:rsidR="00807896" w:rsidRPr="00022FFC">
        <w:rPr>
          <w:rFonts w:eastAsiaTheme="minorEastAsia"/>
          <w:noProof/>
          <w:sz w:val="20"/>
        </w:rPr>
        <w:t xml:space="preserve"> Repeat example one treating the periodic deposits as a continuous income stream given by </w:t>
      </w:r>
    </w:p>
    <w:p w:rsidR="00807896" w:rsidRPr="00022FFC" w:rsidRDefault="00B9423C" w:rsidP="00A477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=2400</m:t>
          </m:r>
        </m:oMath>
      </m:oMathPara>
    </w:p>
    <w:p w:rsidR="00807896" w:rsidRPr="00022FFC" w:rsidRDefault="00807896" w:rsidP="00A47782">
      <w:pPr>
        <w:rPr>
          <w:rFonts w:eastAsiaTheme="minorEastAsia"/>
          <w:noProof/>
          <w:sz w:val="20"/>
        </w:rPr>
      </w:pPr>
      <w:r w:rsidRPr="00022FFC">
        <w:rPr>
          <w:rFonts w:eastAsiaTheme="minorEastAsia"/>
          <w:noProof/>
          <w:sz w:val="20"/>
        </w:rPr>
        <w:t xml:space="preserve">where </w:t>
      </w:r>
      <m:oMath>
        <m:r>
          <w:rPr>
            <w:rFonts w:ascii="Cambria Math" w:eastAsiaTheme="minorEastAsia" w:hAnsi="Cambria Math"/>
            <w:noProof/>
            <w:sz w:val="20"/>
          </w:rPr>
          <m:t>f(t)</m:t>
        </m:r>
      </m:oMath>
      <w:r w:rsidRPr="00022FFC">
        <w:rPr>
          <w:rFonts w:eastAsiaTheme="minorEastAsia"/>
          <w:noProof/>
          <w:sz w:val="20"/>
        </w:rPr>
        <w:t xml:space="preserve"> is </w:t>
      </w:r>
      <w:r w:rsidR="00D15A2D">
        <w:rPr>
          <w:rFonts w:eastAsiaTheme="minorEastAsia"/>
          <w:noProof/>
          <w:sz w:val="20"/>
        </w:rPr>
        <w:t>dollars per year.</w:t>
      </w:r>
    </w:p>
    <w:p w:rsidR="00B9423C" w:rsidRDefault="00AD5F15" w:rsidP="00A47782">
      <w:pPr>
        <w:rPr>
          <w:rFonts w:eastAsiaTheme="minorEastAsia"/>
          <w:noProof/>
          <w:sz w:val="20"/>
        </w:rPr>
      </w:pPr>
      <w:r>
        <w:rPr>
          <w:rFonts w:eastAsiaTheme="minorEastAsia"/>
          <w:noProof/>
          <w:sz w:val="20"/>
        </w:rPr>
        <w:t xml:space="preserve">The income </w:t>
      </w:r>
      <m:oMath>
        <m:r>
          <w:rPr>
            <w:rFonts w:ascii="Cambria Math" w:eastAsiaTheme="minorEastAsia" w:hAnsi="Cambria Math"/>
            <w:noProof/>
            <w:sz w:val="20"/>
          </w:rPr>
          <m:t>M</m:t>
        </m:r>
      </m:oMath>
      <w:r>
        <w:rPr>
          <w:rFonts w:eastAsiaTheme="minorEastAsia"/>
          <w:noProof/>
          <w:sz w:val="20"/>
        </w:rPr>
        <w:t xml:space="preserve"> over a time period of </w:t>
      </w:r>
      <m:oMath>
        <m:r>
          <w:rPr>
            <w:rFonts w:ascii="Cambria Math" w:eastAsiaTheme="minorEastAsia" w:hAnsi="Cambria Math"/>
            <w:noProof/>
            <w:sz w:val="20"/>
          </w:rPr>
          <m:t>∆t</m:t>
        </m:r>
      </m:oMath>
      <w:r>
        <w:rPr>
          <w:rFonts w:eastAsiaTheme="minorEastAsia"/>
          <w:noProof/>
          <w:sz w:val="20"/>
        </w:rPr>
        <w:t xml:space="preserve"> is the area under the curve </w:t>
      </w:r>
      <m:oMath>
        <m:r>
          <w:rPr>
            <w:rFonts w:ascii="Cambria Math" w:eastAsiaTheme="minorEastAsia" w:hAnsi="Cambria Math"/>
            <w:noProof/>
            <w:sz w:val="20"/>
          </w:rPr>
          <m:t>f(t)</m:t>
        </m:r>
      </m:oMath>
      <w:r>
        <w:rPr>
          <w:rFonts w:eastAsiaTheme="minorEastAsia"/>
          <w:noProof/>
          <w:sz w:val="20"/>
        </w:rPr>
        <w:t xml:space="preserve"> which can be approximated by the area of a rectangle as illustrated</w:t>
      </w:r>
      <w:r w:rsidR="00D15A2D">
        <w:rPr>
          <w:rFonts w:eastAsiaTheme="minorEastAsia"/>
          <w:noProof/>
          <w:sz w:val="20"/>
        </w:rPr>
        <w:t xml:space="preserve"> to the right</w:t>
      </w:r>
      <w:r>
        <w:rPr>
          <w:rFonts w:eastAsiaTheme="minorEastAsia"/>
          <w:noProof/>
          <w:sz w:val="20"/>
        </w:rPr>
        <w:t>:</w:t>
      </w:r>
    </w:p>
    <w:p w:rsidR="00AD5F15" w:rsidRDefault="00153F50" w:rsidP="00A47782">
      <w:pPr>
        <w:rPr>
          <w:rFonts w:eastAsiaTheme="minorEastAsia"/>
          <w:noProof/>
          <w:sz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k</m:t>
              </m:r>
            </m:sub>
          </m:sSub>
          <m:r>
            <w:rPr>
              <w:rFonts w:ascii="Cambria Math" w:eastAsiaTheme="minorEastAsia" w:hAnsi="Cambria Math"/>
              <w:noProof/>
              <w:sz w:val="20"/>
            </w:rPr>
            <m:t>≈f(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k</m:t>
              </m:r>
            </m:sub>
          </m:sSub>
          <m:r>
            <w:rPr>
              <w:rFonts w:ascii="Cambria Math" w:eastAsiaTheme="minorEastAsia" w:hAnsi="Cambria Math"/>
              <w:noProof/>
              <w:sz w:val="20"/>
            </w:rPr>
            <m:t>)∆t</m:t>
          </m:r>
        </m:oMath>
      </m:oMathPara>
    </w:p>
    <w:p w:rsidR="00AD5F15" w:rsidRDefault="000A45B0" w:rsidP="00A47782">
      <w:pPr>
        <w:rPr>
          <w:rFonts w:eastAsiaTheme="minorEastAsia"/>
          <w:noProof/>
          <w:sz w:val="20"/>
        </w:rPr>
      </w:pPr>
      <w:r>
        <w:rPr>
          <w:rFonts w:eastAsiaTheme="minorEastAsia"/>
          <w:noProof/>
          <w:sz w:val="20"/>
        </w:rPr>
        <w:t xml:space="preserve">This amount earns interest for the remaining time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0"/>
              </w:rPr>
              <m:t>T-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0"/>
                  </w:rPr>
                  <m:t>k</m:t>
                </m:r>
              </m:sub>
            </m:sSub>
          </m:e>
        </m:d>
      </m:oMath>
      <w:r>
        <w:rPr>
          <w:rFonts w:eastAsiaTheme="minorEastAsia"/>
          <w:noProof/>
          <w:sz w:val="20"/>
        </w:rPr>
        <w:t xml:space="preserve"> and t</w:t>
      </w:r>
      <w:r w:rsidR="00AD5F15">
        <w:rPr>
          <w:rFonts w:eastAsiaTheme="minorEastAsia"/>
          <w:noProof/>
          <w:sz w:val="20"/>
        </w:rPr>
        <w:t xml:space="preserve">he future value </w:t>
      </w:r>
      <w:r>
        <w:rPr>
          <w:rFonts w:eastAsiaTheme="minorEastAsia"/>
          <w:noProof/>
          <w:sz w:val="20"/>
        </w:rPr>
        <w:t>is given by:</w:t>
      </w:r>
    </w:p>
    <w:p w:rsidR="000A45B0" w:rsidRDefault="00153F50" w:rsidP="00A47782">
      <w:pPr>
        <w:rPr>
          <w:rFonts w:eastAsiaTheme="minorEastAsia"/>
          <w:noProof/>
          <w:sz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k</m:t>
              </m:r>
            </m:sub>
          </m:sSub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k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T-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k</m:t>
                      </m:r>
                    </m:sub>
                  </m:sSub>
                </m:e>
              </m:d>
            </m:sup>
          </m:sSup>
        </m:oMath>
      </m:oMathPara>
    </w:p>
    <w:p w:rsidR="000A45B0" w:rsidRDefault="000A45B0" w:rsidP="00A47782">
      <w:pPr>
        <w:rPr>
          <w:rFonts w:eastAsiaTheme="minorEastAsia"/>
          <w:noProof/>
          <w:sz w:val="20"/>
        </w:rPr>
      </w:pPr>
      <w:r>
        <w:rPr>
          <w:rFonts w:eastAsiaTheme="minorEastAsia"/>
          <w:noProof/>
          <w:sz w:val="20"/>
        </w:rPr>
        <w:t>The future value of the entire income stream is given approximately by:</w:t>
      </w:r>
    </w:p>
    <w:p w:rsidR="000A45B0" w:rsidRPr="00022FFC" w:rsidRDefault="000A45B0" w:rsidP="00A477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A≈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k</m:t>
                  </m:r>
                </m:sub>
              </m:sSub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T-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k</m:t>
                          </m:r>
                        </m:sub>
                      </m:sSub>
                    </m:e>
                  </m:d>
                </m:sup>
              </m:sSup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f(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 w:val="20"/>
                </w:rPr>
                <m:t>)∆t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T-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k</m:t>
                          </m:r>
                        </m:sub>
                      </m:sSub>
                    </m:e>
                  </m:d>
                </m:sup>
              </m:sSup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f(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 w:val="20"/>
                </w:rPr>
                <m:t>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T-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k</m:t>
                          </m:r>
                        </m:sub>
                      </m:sSub>
                    </m:e>
                  </m:d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∆t</m:t>
              </m:r>
            </m:e>
          </m:nary>
        </m:oMath>
      </m:oMathPara>
    </w:p>
    <w:p w:rsidR="000C330E" w:rsidRDefault="000C330E" w:rsidP="00A47782">
      <w:pPr>
        <w:rPr>
          <w:rFonts w:eastAsiaTheme="minorEastAsia"/>
          <w:noProof/>
          <w:sz w:val="20"/>
        </w:rPr>
      </w:pPr>
      <w:r>
        <w:rPr>
          <w:rFonts w:eastAsiaTheme="minorEastAsia"/>
          <w:noProof/>
          <w:sz w:val="20"/>
        </w:rPr>
        <w:t>This equation is a Reimann sum so the future value is the limit of this sum as n goes to infinity:</w:t>
      </w:r>
    </w:p>
    <w:p w:rsidR="000C330E" w:rsidRDefault="000C330E" w:rsidP="00A477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A=</m:t>
          </m:r>
          <m:func>
            <m:func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n→∞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f(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)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r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T-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0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0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∆t</m:t>
                  </m:r>
                </m:e>
              </m:nary>
            </m:e>
          </m:func>
          <m:r>
            <w:rPr>
              <w:rFonts w:ascii="Cambria Math" w:eastAsiaTheme="minorEastAsia" w:hAnsi="Cambria Math"/>
              <w:noProof/>
              <w:sz w:val="20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f(t)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T-t</m:t>
                      </m:r>
                    </m:e>
                  </m:d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f(t)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rT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-rt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rT</m:t>
              </m:r>
            </m:sup>
          </m:sSup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f(t)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-rt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</m:oMath>
      </m:oMathPara>
    </w:p>
    <w:p w:rsidR="000C330E" w:rsidRDefault="00CA0074" w:rsidP="00A47782">
      <w:pPr>
        <w:rPr>
          <w:rFonts w:eastAsiaTheme="minorEastAsia"/>
          <w:noProof/>
          <w:sz w:val="20"/>
        </w:rPr>
      </w:pPr>
      <w:r>
        <w:rPr>
          <w:rFonts w:eastAsiaTheme="minorEastAsia"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3742690</wp:posOffset>
            </wp:positionH>
            <wp:positionV relativeFrom="paragraph">
              <wp:posOffset>106045</wp:posOffset>
            </wp:positionV>
            <wp:extent cx="2458720" cy="1795145"/>
            <wp:effectExtent l="19050" t="0" r="0" b="0"/>
            <wp:wrapTight wrapText="bothSides">
              <wp:wrapPolygon edited="0">
                <wp:start x="-167" y="0"/>
                <wp:lineTo x="-167" y="21317"/>
                <wp:lineTo x="21589" y="21317"/>
                <wp:lineTo x="21589" y="0"/>
                <wp:lineTo x="-167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30E">
        <w:rPr>
          <w:rFonts w:eastAsiaTheme="minorEastAsia"/>
          <w:noProof/>
          <w:sz w:val="20"/>
        </w:rPr>
        <w:t xml:space="preserve">In our </w:t>
      </w:r>
      <w:r w:rsidR="007E0C7F">
        <w:rPr>
          <w:rFonts w:eastAsiaTheme="minorEastAsia"/>
          <w:noProof/>
          <w:sz w:val="20"/>
        </w:rPr>
        <w:t>problem</w:t>
      </w:r>
      <w:r w:rsidR="000C330E">
        <w:rPr>
          <w:rFonts w:eastAsiaTheme="minorEastAsia"/>
          <w:noProof/>
          <w:sz w:val="20"/>
        </w:rPr>
        <w:t xml:space="preserve">, </w:t>
      </w:r>
      <m:oMath>
        <m:r>
          <w:rPr>
            <w:rFonts w:ascii="Cambria Math" w:eastAsiaTheme="minorEastAsia" w:hAnsi="Cambria Math"/>
            <w:noProof/>
            <w:sz w:val="20"/>
          </w:rPr>
          <m:t>f(t)= 2400</m:t>
        </m:r>
      </m:oMath>
      <w:r w:rsidR="000C330E">
        <w:rPr>
          <w:rFonts w:eastAsiaTheme="minorEastAsia"/>
          <w:noProof/>
          <w:sz w:val="20"/>
        </w:rPr>
        <w:t xml:space="preserve">, </w:t>
      </w:r>
      <m:oMath>
        <m:r>
          <w:rPr>
            <w:rFonts w:ascii="Cambria Math" w:eastAsiaTheme="minorEastAsia" w:hAnsi="Cambria Math"/>
            <w:noProof/>
            <w:sz w:val="20"/>
          </w:rPr>
          <m:t>r=0.05</m:t>
        </m:r>
      </m:oMath>
      <w:r w:rsidR="000C330E">
        <w:rPr>
          <w:rFonts w:eastAsiaTheme="minorEastAsia"/>
          <w:noProof/>
          <w:sz w:val="20"/>
        </w:rPr>
        <w:t xml:space="preserve"> and </w:t>
      </w:r>
      <m:oMath>
        <m:r>
          <w:rPr>
            <w:rFonts w:ascii="Cambria Math" w:eastAsiaTheme="minorEastAsia" w:hAnsi="Cambria Math"/>
            <w:noProof/>
            <w:sz w:val="20"/>
          </w:rPr>
          <m:t>T=45</m:t>
        </m:r>
      </m:oMath>
      <w:r w:rsidR="000C330E">
        <w:rPr>
          <w:rFonts w:eastAsiaTheme="minorEastAsia"/>
          <w:noProof/>
          <w:sz w:val="20"/>
        </w:rPr>
        <w:t>:</w:t>
      </w:r>
    </w:p>
    <w:p w:rsidR="00DD5177" w:rsidRPr="00DD5177" w:rsidRDefault="00C4192D" w:rsidP="00A477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0.05T</m:t>
              </m:r>
            </m:sup>
          </m:sSup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2400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-0.05t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dt=-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48000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0.05T</m:t>
              </m:r>
            </m:sup>
          </m:sSup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-0.05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-0.05T</m:t>
                  </m:r>
                </m:sup>
              </m:sSup>
            </m:e>
          </m:nary>
        </m:oMath>
      </m:oMathPara>
    </w:p>
    <w:p w:rsidR="00D15A2D" w:rsidRPr="00D15A2D" w:rsidRDefault="002B099F" w:rsidP="00A477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 xml:space="preserve">           =-48000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0.05T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bSupPr>
                <m:e>
                  <m:d>
                    <m:dPr>
                      <m:begChr m:val="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-0.05t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T</m:t>
                  </m:r>
                </m:sup>
              </m:sSubSup>
            </m:e>
          </m:d>
          <m:r>
            <w:rPr>
              <w:rFonts w:ascii="Cambria Math" w:eastAsiaTheme="minorEastAsia" w:hAnsi="Cambria Math"/>
              <w:noProof/>
              <w:sz w:val="20"/>
            </w:rPr>
            <m:t>=-48000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0.05T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-0.05T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-1</m:t>
              </m:r>
            </m:e>
          </m:d>
        </m:oMath>
      </m:oMathPara>
    </w:p>
    <w:p w:rsidR="002B099F" w:rsidRPr="002B099F" w:rsidRDefault="00D15A2D" w:rsidP="00A477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 xml:space="preserve">           =48000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0.05T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-0.05T</m:t>
                  </m:r>
                </m:sup>
              </m:sSup>
            </m:e>
          </m:d>
        </m:oMath>
      </m:oMathPara>
    </w:p>
    <w:p w:rsidR="00C4192D" w:rsidRDefault="002B099F" w:rsidP="00A477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=48000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0.05T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-1</m:t>
              </m:r>
            </m:e>
          </m:d>
        </m:oMath>
      </m:oMathPara>
    </w:p>
    <w:p w:rsidR="00D15A2D" w:rsidRDefault="00D15A2D" w:rsidP="00D15A2D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45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=48000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0.05*45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-1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≈$407,411.32</m:t>
          </m:r>
        </m:oMath>
      </m:oMathPara>
    </w:p>
    <w:p w:rsidR="00892E94" w:rsidRDefault="00892E94" w:rsidP="00D15A2D">
      <w:pPr>
        <w:rPr>
          <w:rFonts w:eastAsiaTheme="minorEastAsia"/>
          <w:noProof/>
          <w:sz w:val="20"/>
        </w:rPr>
      </w:pPr>
    </w:p>
    <w:p w:rsidR="00D15A2D" w:rsidRPr="00022FFC" w:rsidRDefault="00D15A2D" w:rsidP="00D15A2D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I=A-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45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2400dt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≈407,411.43-2400*45=407,411.43-108,000.00=$299,411.43</m:t>
          </m:r>
        </m:oMath>
      </m:oMathPara>
    </w:p>
    <w:p w:rsidR="00C4192D" w:rsidRDefault="00C4192D">
      <w:pPr>
        <w:rPr>
          <w:rFonts w:eastAsiaTheme="minorEastAsia"/>
          <w:noProof/>
          <w:sz w:val="20"/>
        </w:rPr>
      </w:pPr>
      <w:r>
        <w:rPr>
          <w:rFonts w:eastAsiaTheme="minorEastAsia"/>
          <w:noProof/>
          <w:sz w:val="20"/>
        </w:rPr>
        <w:br w:type="page"/>
      </w:r>
    </w:p>
    <w:p w:rsidR="00E07A7C" w:rsidRDefault="00E07A7C" w:rsidP="00E07A7C">
      <w:pPr>
        <w:rPr>
          <w:rFonts w:eastAsiaTheme="minorEastAsia"/>
          <w:noProof/>
          <w:sz w:val="20"/>
        </w:rPr>
      </w:pPr>
      <w:r w:rsidRPr="00C4192D">
        <w:rPr>
          <w:rFonts w:eastAsiaTheme="minorEastAsia"/>
          <w:b/>
          <w:noProof/>
          <w:sz w:val="20"/>
        </w:rPr>
        <w:lastRenderedPageBreak/>
        <w:t>Example 3.</w:t>
      </w:r>
      <w:r>
        <w:rPr>
          <w:rFonts w:eastAsiaTheme="minorEastAsia"/>
          <w:noProof/>
          <w:sz w:val="20"/>
        </w:rPr>
        <w:t xml:space="preserve"> If interest is earned at the rate of 6.25% compounded continuously, find the future value after four years of the continous income stream whose flow rate is given by </w:t>
      </w:r>
      <m:oMath>
        <m:r>
          <w:rPr>
            <w:rFonts w:ascii="Cambria Math" w:eastAsiaTheme="minorEastAsia" w:hAnsi="Cambria Math"/>
            <w:noProof/>
            <w:sz w:val="2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0"/>
              </w:rPr>
              <m:t>t</m:t>
            </m:r>
          </m:e>
        </m:d>
        <m:r>
          <w:rPr>
            <w:rFonts w:ascii="Cambria Math" w:eastAsiaTheme="minorEastAsia" w:hAnsi="Cambria Math"/>
            <w:noProof/>
            <w:sz w:val="20"/>
          </w:rPr>
          <m:t>=1,650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0"/>
              </w:rPr>
              <m:t>e</m:t>
            </m:r>
          </m:e>
          <m:sup>
            <m:r>
              <w:rPr>
                <w:rFonts w:ascii="Cambria Math" w:eastAsiaTheme="minorEastAsia" w:hAnsi="Cambria Math"/>
                <w:noProof/>
                <w:sz w:val="20"/>
              </w:rPr>
              <m:t>-0.02t</m:t>
            </m:r>
          </m:sup>
        </m:sSup>
      </m:oMath>
      <w:r>
        <w:rPr>
          <w:rFonts w:eastAsiaTheme="minorEastAsia"/>
          <w:noProof/>
          <w:sz w:val="20"/>
        </w:rPr>
        <w:t>. Find the total interest earned.</w:t>
      </w:r>
    </w:p>
    <w:p w:rsidR="00EF45AB" w:rsidRDefault="00EF45AB" w:rsidP="00A477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A(T)=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rT</m:t>
              </m:r>
            </m:sup>
          </m:sSup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-rt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0.0625T</m:t>
              </m:r>
            </m:sup>
          </m:sSup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1,650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-0.02t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-0.0625t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0.0625T</m:t>
              </m:r>
            </m:sup>
          </m:sSup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1,650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-0.0825t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</m:oMath>
      </m:oMathPara>
    </w:p>
    <w:p w:rsidR="00892E94" w:rsidRPr="00892E94" w:rsidRDefault="00EF45AB" w:rsidP="00A477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 xml:space="preserve">           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0.0625T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-20000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T</m:t>
                  </m:r>
                </m:sup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-0.0825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-0.0825t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dt</m:t>
                  </m:r>
                </m:e>
              </m:nary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=-20000e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0.0625T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bSupPr>
                <m:e>
                  <m:d>
                    <m:dPr>
                      <m:begChr m:val="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-0.0825t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T</m:t>
                  </m:r>
                </m:sup>
              </m:sSubSup>
            </m:e>
          </m:d>
          <m:r>
            <w:rPr>
              <w:rFonts w:ascii="Cambria Math" w:eastAsiaTheme="minorEastAsia" w:hAnsi="Cambria Math"/>
              <w:noProof/>
              <w:sz w:val="20"/>
            </w:rPr>
            <m:t>=</m:t>
          </m:r>
        </m:oMath>
      </m:oMathPara>
    </w:p>
    <w:p w:rsidR="0069228F" w:rsidRDefault="00892E94" w:rsidP="00A477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 xml:space="preserve">           =-20,000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0.0625T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-0.0825T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-1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=20000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0.0625T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1-e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-0.0825T</m:t>
                  </m:r>
                </m:sup>
              </m:sSup>
            </m:e>
          </m:d>
        </m:oMath>
      </m:oMathPara>
    </w:p>
    <w:p w:rsidR="00EF45AB" w:rsidRDefault="0069228F" w:rsidP="00A477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A(T)=20,000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0.0625T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-0.02T</m:t>
                  </m:r>
                </m:sup>
              </m:sSup>
            </m:e>
          </m:d>
        </m:oMath>
      </m:oMathPara>
    </w:p>
    <w:p w:rsidR="00D15A2D" w:rsidRPr="00022FFC" w:rsidRDefault="00D15A2D" w:rsidP="00D15A2D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4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=20,000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0.0625*4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-0.02*4</m:t>
                  </m:r>
                </m:sup>
              </m:sSup>
            </m:e>
          </m:d>
          <m:r>
            <w:rPr>
              <w:rFonts w:ascii="Cambria Math" w:eastAsiaTheme="minorEastAsia" w:hAnsi="Cambria Math"/>
              <w:noProof/>
              <w:sz w:val="20"/>
            </w:rPr>
            <m:t>=20000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0.25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-0.08</m:t>
                  </m:r>
                </m:sup>
              </m:sSup>
            </m:e>
          </m:d>
          <m:r>
            <w:rPr>
              <w:rFonts w:ascii="Cambria Math" w:eastAsiaTheme="minorEastAsia" w:hAnsi="Cambria Math"/>
              <w:noProof/>
              <w:sz w:val="20"/>
            </w:rPr>
            <m:t>≈$7218.18</m:t>
          </m:r>
        </m:oMath>
      </m:oMathPara>
    </w:p>
    <w:p w:rsidR="00C14A11" w:rsidRDefault="0069228F" w:rsidP="00A47782">
      <w:pPr>
        <w:rPr>
          <w:rFonts w:eastAsiaTheme="minorEastAsia"/>
          <w:noProof/>
          <w:sz w:val="20"/>
        </w:rPr>
      </w:pPr>
      <w:r w:rsidRPr="0069228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47625</wp:posOffset>
            </wp:positionV>
            <wp:extent cx="2458720" cy="1795145"/>
            <wp:effectExtent l="19050" t="0" r="0" b="0"/>
            <wp:wrapTight wrapText="bothSides">
              <wp:wrapPolygon edited="0">
                <wp:start x="-167" y="0"/>
                <wp:lineTo x="-167" y="21317"/>
                <wp:lineTo x="21589" y="21317"/>
                <wp:lineTo x="21589" y="0"/>
                <wp:lineTo x="-167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A11" w:rsidRDefault="00C14A11" w:rsidP="00A47782">
      <w:pPr>
        <w:rPr>
          <w:rFonts w:eastAsiaTheme="minorEastAsia"/>
          <w:noProof/>
          <w:sz w:val="20"/>
        </w:rPr>
      </w:pPr>
      <w:r>
        <w:rPr>
          <w:rFonts w:eastAsiaTheme="minorEastAsia"/>
          <w:noProof/>
          <w:sz w:val="20"/>
        </w:rPr>
        <w:t>The total interest earned is the difference between what you get out of this investment (the future value) and what you put in</w:t>
      </w:r>
      <w:r w:rsidR="00F3216B">
        <w:rPr>
          <w:rFonts w:eastAsiaTheme="minorEastAsia"/>
          <w:noProof/>
          <w:sz w:val="20"/>
        </w:rPr>
        <w:t>. What you put in is</w:t>
      </w:r>
      <w:r>
        <w:rPr>
          <w:rFonts w:eastAsiaTheme="minorEastAsia"/>
          <w:noProof/>
          <w:sz w:val="20"/>
        </w:rPr>
        <w:t xml:space="preserve"> the area under the graph of the rate of flow function:</w:t>
      </w:r>
    </w:p>
    <w:p w:rsidR="00D15A2D" w:rsidRPr="00D15A2D" w:rsidRDefault="00153F50" w:rsidP="00A47782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4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4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1,650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-0.02t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=-82500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4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-0.02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-0.02t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</m:oMath>
      </m:oMathPara>
    </w:p>
    <w:p w:rsidR="00D15A2D" w:rsidRPr="00D15A2D" w:rsidRDefault="00D15A2D" w:rsidP="00A477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 xml:space="preserve">                    =-82500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bSupPr>
                <m:e>
                  <m:d>
                    <m:dPr>
                      <m:begChr m:val="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-0.02t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4</m:t>
                  </m:r>
                </m:sup>
              </m:sSubSup>
            </m:e>
          </m:d>
          <m:r>
            <w:rPr>
              <w:rFonts w:ascii="Cambria Math" w:eastAsiaTheme="minorEastAsia" w:hAnsi="Cambria Math"/>
              <w:noProof/>
              <w:sz w:val="20"/>
            </w:rPr>
            <m:t>=-82500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-0.08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-1</m:t>
              </m:r>
            </m:e>
          </m:d>
        </m:oMath>
      </m:oMathPara>
    </w:p>
    <w:p w:rsidR="00C14A11" w:rsidRDefault="00153F50" w:rsidP="00A47782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4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≈$6,342.90</m:t>
          </m:r>
        </m:oMath>
      </m:oMathPara>
    </w:p>
    <w:p w:rsidR="00D15A2D" w:rsidRDefault="00F3216B" w:rsidP="00A47782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I=7,218.18-6,342.90=$875.28</m:t>
          </m:r>
        </m:oMath>
      </m:oMathPara>
    </w:p>
    <w:p w:rsidR="00D15A2D" w:rsidRPr="00022FFC" w:rsidRDefault="00D15A2D">
      <w:pPr>
        <w:rPr>
          <w:rFonts w:eastAsiaTheme="minorEastAsia"/>
          <w:noProof/>
          <w:sz w:val="20"/>
        </w:rPr>
      </w:pPr>
    </w:p>
    <w:sectPr w:rsidR="00D15A2D" w:rsidRPr="00022FFC" w:rsidSect="00022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548"/>
    <w:multiLevelType w:val="hybridMultilevel"/>
    <w:tmpl w:val="84BE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A0824"/>
    <w:multiLevelType w:val="hybridMultilevel"/>
    <w:tmpl w:val="0D30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2743"/>
    <w:multiLevelType w:val="hybridMultilevel"/>
    <w:tmpl w:val="D3CA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C20C4"/>
    <w:multiLevelType w:val="hybridMultilevel"/>
    <w:tmpl w:val="92F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87076"/>
    <w:multiLevelType w:val="hybridMultilevel"/>
    <w:tmpl w:val="525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57B37"/>
    <w:multiLevelType w:val="hybridMultilevel"/>
    <w:tmpl w:val="5E0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1302F"/>
    <w:multiLevelType w:val="hybridMultilevel"/>
    <w:tmpl w:val="952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A2B"/>
    <w:rsid w:val="00005409"/>
    <w:rsid w:val="0000727F"/>
    <w:rsid w:val="0000775D"/>
    <w:rsid w:val="00011404"/>
    <w:rsid w:val="00011BC5"/>
    <w:rsid w:val="00022FFC"/>
    <w:rsid w:val="00041BB1"/>
    <w:rsid w:val="00045625"/>
    <w:rsid w:val="00063B3A"/>
    <w:rsid w:val="00075BB9"/>
    <w:rsid w:val="00077D2A"/>
    <w:rsid w:val="00082283"/>
    <w:rsid w:val="00084A4F"/>
    <w:rsid w:val="00093B3A"/>
    <w:rsid w:val="000A06DB"/>
    <w:rsid w:val="000A0C84"/>
    <w:rsid w:val="000A3944"/>
    <w:rsid w:val="000A45B0"/>
    <w:rsid w:val="000B3D3B"/>
    <w:rsid w:val="000B5248"/>
    <w:rsid w:val="000C2A5E"/>
    <w:rsid w:val="000C330E"/>
    <w:rsid w:val="000D351C"/>
    <w:rsid w:val="000E657A"/>
    <w:rsid w:val="000F2007"/>
    <w:rsid w:val="000F4102"/>
    <w:rsid w:val="000F5FA8"/>
    <w:rsid w:val="000F65C7"/>
    <w:rsid w:val="001046EF"/>
    <w:rsid w:val="001068AD"/>
    <w:rsid w:val="00112326"/>
    <w:rsid w:val="001137A9"/>
    <w:rsid w:val="0012180A"/>
    <w:rsid w:val="00134822"/>
    <w:rsid w:val="00137562"/>
    <w:rsid w:val="00137E34"/>
    <w:rsid w:val="001419BB"/>
    <w:rsid w:val="00153F50"/>
    <w:rsid w:val="00165562"/>
    <w:rsid w:val="00167F39"/>
    <w:rsid w:val="00171469"/>
    <w:rsid w:val="001719B2"/>
    <w:rsid w:val="00172B25"/>
    <w:rsid w:val="001757D0"/>
    <w:rsid w:val="0018652F"/>
    <w:rsid w:val="00191375"/>
    <w:rsid w:val="00192D6D"/>
    <w:rsid w:val="001A14E7"/>
    <w:rsid w:val="001B1767"/>
    <w:rsid w:val="001B446E"/>
    <w:rsid w:val="001C0F06"/>
    <w:rsid w:val="001C2DB3"/>
    <w:rsid w:val="001C7FB2"/>
    <w:rsid w:val="001D239A"/>
    <w:rsid w:val="001D3682"/>
    <w:rsid w:val="001E2A5F"/>
    <w:rsid w:val="001F1C8C"/>
    <w:rsid w:val="001F4514"/>
    <w:rsid w:val="001F6E0D"/>
    <w:rsid w:val="00200A5A"/>
    <w:rsid w:val="002021F4"/>
    <w:rsid w:val="00210877"/>
    <w:rsid w:val="00211B4D"/>
    <w:rsid w:val="00212D60"/>
    <w:rsid w:val="002245E9"/>
    <w:rsid w:val="00232B51"/>
    <w:rsid w:val="00234079"/>
    <w:rsid w:val="002416A0"/>
    <w:rsid w:val="002472C3"/>
    <w:rsid w:val="00263495"/>
    <w:rsid w:val="002731ED"/>
    <w:rsid w:val="00277223"/>
    <w:rsid w:val="0028023C"/>
    <w:rsid w:val="002843B3"/>
    <w:rsid w:val="002876A6"/>
    <w:rsid w:val="00290ADF"/>
    <w:rsid w:val="0029307F"/>
    <w:rsid w:val="002949FC"/>
    <w:rsid w:val="002A41EE"/>
    <w:rsid w:val="002A4299"/>
    <w:rsid w:val="002A6FA7"/>
    <w:rsid w:val="002B099F"/>
    <w:rsid w:val="002B1A55"/>
    <w:rsid w:val="002B3B69"/>
    <w:rsid w:val="002D4EE0"/>
    <w:rsid w:val="002E26D2"/>
    <w:rsid w:val="002E7363"/>
    <w:rsid w:val="002F0D14"/>
    <w:rsid w:val="002F7C2F"/>
    <w:rsid w:val="00301FBA"/>
    <w:rsid w:val="00306DDE"/>
    <w:rsid w:val="00307066"/>
    <w:rsid w:val="00314BF0"/>
    <w:rsid w:val="003154BC"/>
    <w:rsid w:val="00333CC1"/>
    <w:rsid w:val="00340371"/>
    <w:rsid w:val="0034089B"/>
    <w:rsid w:val="00342E71"/>
    <w:rsid w:val="003455AC"/>
    <w:rsid w:val="00345A61"/>
    <w:rsid w:val="0035633B"/>
    <w:rsid w:val="00356813"/>
    <w:rsid w:val="00364219"/>
    <w:rsid w:val="00384C07"/>
    <w:rsid w:val="0038653E"/>
    <w:rsid w:val="00387522"/>
    <w:rsid w:val="00390D6A"/>
    <w:rsid w:val="003A5B7F"/>
    <w:rsid w:val="003B747C"/>
    <w:rsid w:val="003C2105"/>
    <w:rsid w:val="003C7083"/>
    <w:rsid w:val="003F07F5"/>
    <w:rsid w:val="003F54A6"/>
    <w:rsid w:val="00403CD3"/>
    <w:rsid w:val="00404461"/>
    <w:rsid w:val="00404AA2"/>
    <w:rsid w:val="0040736D"/>
    <w:rsid w:val="004167E9"/>
    <w:rsid w:val="0042628B"/>
    <w:rsid w:val="004264AC"/>
    <w:rsid w:val="00435D09"/>
    <w:rsid w:val="004361B1"/>
    <w:rsid w:val="00445008"/>
    <w:rsid w:val="00465985"/>
    <w:rsid w:val="00473C7D"/>
    <w:rsid w:val="00485DC9"/>
    <w:rsid w:val="00496042"/>
    <w:rsid w:val="004B06CC"/>
    <w:rsid w:val="004B65BE"/>
    <w:rsid w:val="004C3A5B"/>
    <w:rsid w:val="004C3CB6"/>
    <w:rsid w:val="004D05AD"/>
    <w:rsid w:val="004D7761"/>
    <w:rsid w:val="004E69CA"/>
    <w:rsid w:val="0050369A"/>
    <w:rsid w:val="005056C4"/>
    <w:rsid w:val="00507CE8"/>
    <w:rsid w:val="0051116A"/>
    <w:rsid w:val="005243C5"/>
    <w:rsid w:val="00533D31"/>
    <w:rsid w:val="005406DA"/>
    <w:rsid w:val="00544037"/>
    <w:rsid w:val="005455F9"/>
    <w:rsid w:val="00550B00"/>
    <w:rsid w:val="00550B85"/>
    <w:rsid w:val="00554EA1"/>
    <w:rsid w:val="00555FF0"/>
    <w:rsid w:val="0055641A"/>
    <w:rsid w:val="00566BD9"/>
    <w:rsid w:val="0057226C"/>
    <w:rsid w:val="00580A64"/>
    <w:rsid w:val="0058455A"/>
    <w:rsid w:val="00584809"/>
    <w:rsid w:val="00593BEB"/>
    <w:rsid w:val="005A0A66"/>
    <w:rsid w:val="005B3C71"/>
    <w:rsid w:val="005B5EE7"/>
    <w:rsid w:val="005B7539"/>
    <w:rsid w:val="005C35BB"/>
    <w:rsid w:val="005D131E"/>
    <w:rsid w:val="005E0F1E"/>
    <w:rsid w:val="005E1D4C"/>
    <w:rsid w:val="005E6E7E"/>
    <w:rsid w:val="005F4670"/>
    <w:rsid w:val="00602B79"/>
    <w:rsid w:val="0061368B"/>
    <w:rsid w:val="00616B0E"/>
    <w:rsid w:val="00617896"/>
    <w:rsid w:val="00625364"/>
    <w:rsid w:val="00627A73"/>
    <w:rsid w:val="006350D9"/>
    <w:rsid w:val="006351D2"/>
    <w:rsid w:val="00635DC8"/>
    <w:rsid w:val="00637747"/>
    <w:rsid w:val="00640329"/>
    <w:rsid w:val="00642684"/>
    <w:rsid w:val="0064365E"/>
    <w:rsid w:val="00647644"/>
    <w:rsid w:val="00654A33"/>
    <w:rsid w:val="006609BD"/>
    <w:rsid w:val="006655B9"/>
    <w:rsid w:val="0067267D"/>
    <w:rsid w:val="0067577D"/>
    <w:rsid w:val="00677CC8"/>
    <w:rsid w:val="0069228F"/>
    <w:rsid w:val="006922EB"/>
    <w:rsid w:val="00693137"/>
    <w:rsid w:val="00695F35"/>
    <w:rsid w:val="006B0F98"/>
    <w:rsid w:val="006B270D"/>
    <w:rsid w:val="006B4470"/>
    <w:rsid w:val="006B6D4B"/>
    <w:rsid w:val="006C41FC"/>
    <w:rsid w:val="006D2234"/>
    <w:rsid w:val="006D7431"/>
    <w:rsid w:val="006E6A40"/>
    <w:rsid w:val="006F52F9"/>
    <w:rsid w:val="00721536"/>
    <w:rsid w:val="0072186F"/>
    <w:rsid w:val="00730322"/>
    <w:rsid w:val="00740BDD"/>
    <w:rsid w:val="00745769"/>
    <w:rsid w:val="0075324C"/>
    <w:rsid w:val="00760FAD"/>
    <w:rsid w:val="007700CD"/>
    <w:rsid w:val="0077763B"/>
    <w:rsid w:val="0079441D"/>
    <w:rsid w:val="00796B0C"/>
    <w:rsid w:val="007A4CB4"/>
    <w:rsid w:val="007A7319"/>
    <w:rsid w:val="007C37F2"/>
    <w:rsid w:val="007E0C7F"/>
    <w:rsid w:val="007E2F4E"/>
    <w:rsid w:val="00804CC0"/>
    <w:rsid w:val="00807896"/>
    <w:rsid w:val="0082135B"/>
    <w:rsid w:val="0082355F"/>
    <w:rsid w:val="00834968"/>
    <w:rsid w:val="0084418C"/>
    <w:rsid w:val="00844495"/>
    <w:rsid w:val="008513D2"/>
    <w:rsid w:val="00854E14"/>
    <w:rsid w:val="008550A3"/>
    <w:rsid w:val="00862B26"/>
    <w:rsid w:val="008657CC"/>
    <w:rsid w:val="0086618C"/>
    <w:rsid w:val="008819A2"/>
    <w:rsid w:val="008868B1"/>
    <w:rsid w:val="00891232"/>
    <w:rsid w:val="00892E94"/>
    <w:rsid w:val="008971C8"/>
    <w:rsid w:val="008B5155"/>
    <w:rsid w:val="008B7315"/>
    <w:rsid w:val="008C0623"/>
    <w:rsid w:val="008C13C3"/>
    <w:rsid w:val="008C52DD"/>
    <w:rsid w:val="008C6F81"/>
    <w:rsid w:val="008E001F"/>
    <w:rsid w:val="008E3363"/>
    <w:rsid w:val="008E4DB6"/>
    <w:rsid w:val="008F51AC"/>
    <w:rsid w:val="00900D7F"/>
    <w:rsid w:val="009014DF"/>
    <w:rsid w:val="00904E7B"/>
    <w:rsid w:val="00906A73"/>
    <w:rsid w:val="00911184"/>
    <w:rsid w:val="00914E9E"/>
    <w:rsid w:val="0092422A"/>
    <w:rsid w:val="00927162"/>
    <w:rsid w:val="00932F76"/>
    <w:rsid w:val="0093589F"/>
    <w:rsid w:val="00943DE2"/>
    <w:rsid w:val="00952218"/>
    <w:rsid w:val="0095248F"/>
    <w:rsid w:val="00953C7F"/>
    <w:rsid w:val="00960A52"/>
    <w:rsid w:val="00962E0E"/>
    <w:rsid w:val="00971A58"/>
    <w:rsid w:val="00976934"/>
    <w:rsid w:val="00981EEE"/>
    <w:rsid w:val="009873CC"/>
    <w:rsid w:val="00992140"/>
    <w:rsid w:val="00994158"/>
    <w:rsid w:val="00996A2B"/>
    <w:rsid w:val="009A6C0A"/>
    <w:rsid w:val="009B1B53"/>
    <w:rsid w:val="009C0120"/>
    <w:rsid w:val="009D4330"/>
    <w:rsid w:val="009E4D56"/>
    <w:rsid w:val="009F259C"/>
    <w:rsid w:val="009F4697"/>
    <w:rsid w:val="00A10B9C"/>
    <w:rsid w:val="00A12A86"/>
    <w:rsid w:val="00A17A0B"/>
    <w:rsid w:val="00A20422"/>
    <w:rsid w:val="00A421D7"/>
    <w:rsid w:val="00A47782"/>
    <w:rsid w:val="00A72700"/>
    <w:rsid w:val="00A77B6F"/>
    <w:rsid w:val="00A8141B"/>
    <w:rsid w:val="00A94247"/>
    <w:rsid w:val="00A96314"/>
    <w:rsid w:val="00AA4D89"/>
    <w:rsid w:val="00AA64CF"/>
    <w:rsid w:val="00AC0185"/>
    <w:rsid w:val="00AD0CAD"/>
    <w:rsid w:val="00AD14DB"/>
    <w:rsid w:val="00AD5F15"/>
    <w:rsid w:val="00AD799E"/>
    <w:rsid w:val="00AE1FEA"/>
    <w:rsid w:val="00AE560F"/>
    <w:rsid w:val="00AF1A76"/>
    <w:rsid w:val="00AF6519"/>
    <w:rsid w:val="00B00E4D"/>
    <w:rsid w:val="00B0185B"/>
    <w:rsid w:val="00B03B35"/>
    <w:rsid w:val="00B07D37"/>
    <w:rsid w:val="00B13051"/>
    <w:rsid w:val="00B13073"/>
    <w:rsid w:val="00B136D8"/>
    <w:rsid w:val="00B14FE2"/>
    <w:rsid w:val="00B15BA5"/>
    <w:rsid w:val="00B22380"/>
    <w:rsid w:val="00B27B8B"/>
    <w:rsid w:val="00B27F57"/>
    <w:rsid w:val="00B33B4C"/>
    <w:rsid w:val="00B46164"/>
    <w:rsid w:val="00B50651"/>
    <w:rsid w:val="00B560A7"/>
    <w:rsid w:val="00B5651C"/>
    <w:rsid w:val="00B650C8"/>
    <w:rsid w:val="00B6752F"/>
    <w:rsid w:val="00B860EF"/>
    <w:rsid w:val="00B92FFB"/>
    <w:rsid w:val="00B9423C"/>
    <w:rsid w:val="00BA4DB8"/>
    <w:rsid w:val="00BA689A"/>
    <w:rsid w:val="00BB11B6"/>
    <w:rsid w:val="00BB5596"/>
    <w:rsid w:val="00BC21FA"/>
    <w:rsid w:val="00BC6437"/>
    <w:rsid w:val="00BD655C"/>
    <w:rsid w:val="00BD6FB1"/>
    <w:rsid w:val="00BE3CC9"/>
    <w:rsid w:val="00BF060B"/>
    <w:rsid w:val="00BF3EB7"/>
    <w:rsid w:val="00C044F1"/>
    <w:rsid w:val="00C133BA"/>
    <w:rsid w:val="00C14A11"/>
    <w:rsid w:val="00C21735"/>
    <w:rsid w:val="00C26A81"/>
    <w:rsid w:val="00C35B70"/>
    <w:rsid w:val="00C35DB5"/>
    <w:rsid w:val="00C4192D"/>
    <w:rsid w:val="00C55182"/>
    <w:rsid w:val="00C57A76"/>
    <w:rsid w:val="00C6388A"/>
    <w:rsid w:val="00C63F8D"/>
    <w:rsid w:val="00C66F7E"/>
    <w:rsid w:val="00C7170A"/>
    <w:rsid w:val="00C733AE"/>
    <w:rsid w:val="00C77841"/>
    <w:rsid w:val="00C8000C"/>
    <w:rsid w:val="00C873D4"/>
    <w:rsid w:val="00C96ECD"/>
    <w:rsid w:val="00CA0074"/>
    <w:rsid w:val="00CA57DB"/>
    <w:rsid w:val="00CB5BD5"/>
    <w:rsid w:val="00CD7509"/>
    <w:rsid w:val="00CE2D8F"/>
    <w:rsid w:val="00CE3303"/>
    <w:rsid w:val="00CE5D37"/>
    <w:rsid w:val="00CE7375"/>
    <w:rsid w:val="00CF2D1D"/>
    <w:rsid w:val="00D0620E"/>
    <w:rsid w:val="00D15A2D"/>
    <w:rsid w:val="00D1737F"/>
    <w:rsid w:val="00D27A13"/>
    <w:rsid w:val="00D32E21"/>
    <w:rsid w:val="00D40DD3"/>
    <w:rsid w:val="00D47960"/>
    <w:rsid w:val="00D5326F"/>
    <w:rsid w:val="00D53375"/>
    <w:rsid w:val="00D57E2A"/>
    <w:rsid w:val="00D612FD"/>
    <w:rsid w:val="00D77335"/>
    <w:rsid w:val="00D81F86"/>
    <w:rsid w:val="00D83EB8"/>
    <w:rsid w:val="00D94314"/>
    <w:rsid w:val="00DA14EC"/>
    <w:rsid w:val="00DA50E7"/>
    <w:rsid w:val="00DB457A"/>
    <w:rsid w:val="00DD2047"/>
    <w:rsid w:val="00DD42B6"/>
    <w:rsid w:val="00DD5177"/>
    <w:rsid w:val="00DE548C"/>
    <w:rsid w:val="00DE5ECE"/>
    <w:rsid w:val="00DE766A"/>
    <w:rsid w:val="00E01C1E"/>
    <w:rsid w:val="00E07A7C"/>
    <w:rsid w:val="00E11A69"/>
    <w:rsid w:val="00E238E2"/>
    <w:rsid w:val="00E2428E"/>
    <w:rsid w:val="00E3204F"/>
    <w:rsid w:val="00E33F87"/>
    <w:rsid w:val="00E50FCB"/>
    <w:rsid w:val="00E51137"/>
    <w:rsid w:val="00E52A13"/>
    <w:rsid w:val="00E60586"/>
    <w:rsid w:val="00E76719"/>
    <w:rsid w:val="00E87533"/>
    <w:rsid w:val="00E94A39"/>
    <w:rsid w:val="00EA1488"/>
    <w:rsid w:val="00EB175A"/>
    <w:rsid w:val="00EB3CB0"/>
    <w:rsid w:val="00EC4BA7"/>
    <w:rsid w:val="00EC6D6E"/>
    <w:rsid w:val="00EC7036"/>
    <w:rsid w:val="00ED65C0"/>
    <w:rsid w:val="00EF45AB"/>
    <w:rsid w:val="00F06181"/>
    <w:rsid w:val="00F22786"/>
    <w:rsid w:val="00F22EB1"/>
    <w:rsid w:val="00F3216B"/>
    <w:rsid w:val="00F61256"/>
    <w:rsid w:val="00F66CBB"/>
    <w:rsid w:val="00F6782A"/>
    <w:rsid w:val="00F91DE9"/>
    <w:rsid w:val="00FB134C"/>
    <w:rsid w:val="00FB1376"/>
    <w:rsid w:val="00FC01C8"/>
    <w:rsid w:val="00FC14A8"/>
    <w:rsid w:val="00FC3C8B"/>
    <w:rsid w:val="00FC5B21"/>
    <w:rsid w:val="00FD2F59"/>
    <w:rsid w:val="00FD500F"/>
    <w:rsid w:val="00FE1DD7"/>
    <w:rsid w:val="00FE4232"/>
    <w:rsid w:val="00FF3950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81"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73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077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6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12</cp:revision>
  <dcterms:created xsi:type="dcterms:W3CDTF">2011-01-06T14:45:00Z</dcterms:created>
  <dcterms:modified xsi:type="dcterms:W3CDTF">2011-04-20T16:45:00Z</dcterms:modified>
</cp:coreProperties>
</file>